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7777777" w:rsidR="00CE25DE" w:rsidRPr="00123875" w:rsidRDefault="00CE25DE" w:rsidP="00CE25DE">
      <w:pPr>
        <w:pStyle w:val="Cm"/>
        <w:rPr>
          <w:sz w:val="36"/>
          <w:szCs w:val="36"/>
        </w:rPr>
      </w:pPr>
      <w:bookmarkStart w:id="0" w:name="_Toc141625925"/>
      <w:bookmarkStart w:id="1" w:name="_Toc144834383"/>
    </w:p>
    <w:p w14:paraId="15CC0E04" w14:textId="40CC036E" w:rsidR="00CE25DE" w:rsidRPr="00330A2E" w:rsidRDefault="00CE25DE" w:rsidP="00CE25DE">
      <w:pPr>
        <w:pStyle w:val="Cm"/>
        <w:rPr>
          <w:sz w:val="36"/>
          <w:szCs w:val="36"/>
        </w:rPr>
      </w:pPr>
      <w:r w:rsidRPr="00330A2E">
        <w:rPr>
          <w:sz w:val="36"/>
          <w:szCs w:val="36"/>
        </w:rPr>
        <w:t>VÁLLALKOZÁSI SZERZŐDÉS</w:t>
      </w:r>
    </w:p>
    <w:bookmarkEnd w:id="0"/>
    <w:bookmarkEnd w:id="1"/>
    <w:p w14:paraId="504270CA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1FEDDE36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3727585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amely létrejött egyrészről </w:t>
      </w: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</w:t>
      </w:r>
    </w:p>
    <w:p w14:paraId="59130FC2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4B507844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6922AD08" w14:textId="77777777" w:rsidR="00CE25DE" w:rsidRPr="00330A2E" w:rsidRDefault="00CE25DE" w:rsidP="00CE25DE">
      <w:pPr>
        <w:pStyle w:val="Cm"/>
        <w:jc w:val="both"/>
        <w:rPr>
          <w:i/>
          <w:sz w:val="24"/>
        </w:rPr>
      </w:pPr>
      <w:bookmarkStart w:id="2" w:name="_GoBack"/>
      <w:bookmarkEnd w:id="2"/>
      <w:r w:rsidRPr="00330A2E">
        <w:rPr>
          <w:i/>
          <w:sz w:val="24"/>
        </w:rPr>
        <w:t xml:space="preserve">Vasutasok Szakszervezete </w:t>
      </w:r>
    </w:p>
    <w:p w14:paraId="7254EE0F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1023 Budapest, Ürömi u.8.</w:t>
      </w:r>
    </w:p>
    <w:p w14:paraId="3F3DB3B4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Nyilvántartási 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621/1989</w:t>
      </w:r>
    </w:p>
    <w:p w14:paraId="3D23DCC7" w14:textId="77777777" w:rsidR="00CE25DE" w:rsidRPr="00330A2E" w:rsidRDefault="0080201D" w:rsidP="00CE25DE">
      <w:pPr>
        <w:spacing w:before="0"/>
        <w:ind w:left="1068" w:hanging="360"/>
        <w:rPr>
          <w:sz w:val="22"/>
          <w:szCs w:val="22"/>
        </w:rPr>
      </w:pPr>
      <w:proofErr w:type="spellStart"/>
      <w:r w:rsidRPr="00330A2E">
        <w:rPr>
          <w:sz w:val="22"/>
          <w:szCs w:val="22"/>
        </w:rPr>
        <w:t>N</w:t>
      </w:r>
      <w:r w:rsidR="00CE25DE" w:rsidRPr="00330A2E">
        <w:rPr>
          <w:sz w:val="22"/>
          <w:szCs w:val="22"/>
        </w:rPr>
        <w:t>ilvántartásba</w:t>
      </w:r>
      <w:proofErr w:type="spellEnd"/>
      <w:r w:rsidR="00CE25DE" w:rsidRPr="00330A2E">
        <w:rPr>
          <w:sz w:val="22"/>
          <w:szCs w:val="22"/>
        </w:rPr>
        <w:t xml:space="preserve"> vevő szerv megnevezése: </w:t>
      </w:r>
      <w:r w:rsidR="00CE25DE" w:rsidRPr="00330A2E">
        <w:rPr>
          <w:sz w:val="22"/>
          <w:szCs w:val="22"/>
        </w:rPr>
        <w:tab/>
        <w:t>Fővárosi Törvényszék</w:t>
      </w:r>
    </w:p>
    <w:p w14:paraId="23D996B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19002323-2-41</w:t>
      </w:r>
    </w:p>
    <w:p w14:paraId="6D77847A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Bankszála 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11707024-20159388</w:t>
      </w:r>
    </w:p>
    <w:p w14:paraId="1D223DA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 neve: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Papp Zoltán Elnök</w:t>
      </w:r>
    </w:p>
    <w:p w14:paraId="45A3D090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Megrendelő</w:t>
      </w:r>
    </w:p>
    <w:p w14:paraId="3884F430" w14:textId="77777777" w:rsidR="00CE25DE" w:rsidRPr="00330A2E" w:rsidRDefault="00CE25DE" w:rsidP="00CE25DE">
      <w:pPr>
        <w:spacing w:before="0"/>
        <w:ind w:hanging="360"/>
        <w:rPr>
          <w:sz w:val="22"/>
          <w:szCs w:val="22"/>
        </w:rPr>
      </w:pPr>
    </w:p>
    <w:p w14:paraId="5F98A10A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másrészről </w:t>
      </w:r>
      <w:proofErr w:type="gramStart"/>
      <w:r w:rsidRPr="00330A2E">
        <w:rPr>
          <w:sz w:val="22"/>
          <w:szCs w:val="22"/>
        </w:rPr>
        <w:t>a</w:t>
      </w:r>
      <w:proofErr w:type="gramEnd"/>
    </w:p>
    <w:p w14:paraId="7D66E109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6ED3FF64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55F99989" w14:textId="09D411CA" w:rsidR="00CE25DE" w:rsidRPr="00330A2E" w:rsidRDefault="009670F6" w:rsidP="00CE25DE">
      <w:pPr>
        <w:spacing w:before="0"/>
        <w:ind w:hanging="414"/>
      </w:pPr>
      <w:r>
        <w:rPr>
          <w:b/>
          <w:bCs/>
        </w:rPr>
        <w:t xml:space="preserve"> </w:t>
      </w:r>
    </w:p>
    <w:p w14:paraId="6384007F" w14:textId="4FAE515B" w:rsidR="00CE25DE" w:rsidRPr="00330A2E" w:rsidRDefault="00CE25DE" w:rsidP="00CE25DE">
      <w:pPr>
        <w:spacing w:before="0"/>
        <w:ind w:left="0" w:firstLine="708"/>
        <w:rPr>
          <w:sz w:val="22"/>
          <w:szCs w:val="22"/>
        </w:rPr>
      </w:pPr>
      <w:r w:rsidRPr="00330A2E">
        <w:rPr>
          <w:sz w:val="22"/>
          <w:szCs w:val="22"/>
        </w:rPr>
        <w:t>Székhely</w:t>
      </w:r>
      <w:proofErr w:type="gramStart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="00354E52" w:rsidRPr="00330A2E">
        <w:rPr>
          <w:sz w:val="22"/>
          <w:szCs w:val="22"/>
        </w:rPr>
        <w:t>.</w:t>
      </w:r>
      <w:proofErr w:type="gramEnd"/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5A13FF45" w14:textId="1245B53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számlavezető</w:t>
      </w:r>
      <w:proofErr w:type="gramEnd"/>
      <w:r w:rsidRPr="00330A2E">
        <w:rPr>
          <w:sz w:val="22"/>
          <w:szCs w:val="22"/>
        </w:rPr>
        <w:t xml:space="preserve"> pénzintézet: 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4C34F2ED" w14:textId="66A5922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    </w:t>
      </w:r>
    </w:p>
    <w:p w14:paraId="2658476A" w14:textId="6C3249FC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adószám</w:t>
      </w:r>
      <w:proofErr w:type="gramEnd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23B874C4" w14:textId="0D51DD81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statisztikai</w:t>
      </w:r>
      <w:proofErr w:type="gramEnd"/>
      <w:r w:rsidRPr="00330A2E">
        <w:rPr>
          <w:sz w:val="22"/>
          <w:szCs w:val="22"/>
        </w:rPr>
        <w:t xml:space="preserve"> jelzőszám: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76645313" w14:textId="7FE36232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cégjegyzékszám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01D3F1DF" w14:textId="62C983D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képviselő</w:t>
      </w:r>
      <w:proofErr w:type="gramEnd"/>
      <w:r w:rsidRPr="00330A2E">
        <w:rPr>
          <w:sz w:val="22"/>
          <w:szCs w:val="22"/>
        </w:rPr>
        <w:t>(k) neve: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</w:t>
      </w:r>
    </w:p>
    <w:p w14:paraId="3AF2B621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Vállalkozó</w:t>
      </w:r>
    </w:p>
    <w:p w14:paraId="0C41D9B9" w14:textId="77777777" w:rsidR="00CE25DE" w:rsidRPr="00330A2E" w:rsidRDefault="00CE25DE" w:rsidP="00CE25DE">
      <w:pPr>
        <w:spacing w:before="0"/>
        <w:ind w:left="1068" w:hanging="360"/>
        <w:rPr>
          <w:color w:val="000000"/>
          <w:sz w:val="16"/>
          <w:szCs w:val="16"/>
        </w:rPr>
      </w:pPr>
    </w:p>
    <w:p w14:paraId="554A4E7F" w14:textId="77777777" w:rsidR="00CE25DE" w:rsidRPr="00330A2E" w:rsidRDefault="00CE25DE" w:rsidP="00CE25DE">
      <w:pPr>
        <w:spacing w:before="0"/>
        <w:ind w:left="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illetve</w:t>
      </w:r>
      <w:proofErr w:type="gramEnd"/>
      <w:r w:rsidRPr="00330A2E">
        <w:rPr>
          <w:sz w:val="22"/>
          <w:szCs w:val="22"/>
        </w:rPr>
        <w:t xml:space="preserve"> a továbbiakban együttesen: Felek között az alábbi helyen és időben a következő feltételek szerint:</w:t>
      </w:r>
    </w:p>
    <w:p w14:paraId="1EB23222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3A0D9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27CEB2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Szerződés tárgya</w:t>
      </w:r>
    </w:p>
    <w:p w14:paraId="053133AC" w14:textId="77777777" w:rsidR="00CE25DE" w:rsidRPr="009670F6" w:rsidRDefault="00CE25DE" w:rsidP="00CE25DE">
      <w:pPr>
        <w:spacing w:before="0"/>
        <w:ind w:left="1080"/>
        <w:rPr>
          <w:szCs w:val="24"/>
        </w:rPr>
      </w:pPr>
    </w:p>
    <w:p w14:paraId="0933FCC7" w14:textId="2ADB74B4" w:rsidR="00575E1E" w:rsidRPr="00D71440" w:rsidRDefault="00CE25DE" w:rsidP="00575E1E">
      <w:pPr>
        <w:pStyle w:val="Csakszveg"/>
        <w:numPr>
          <w:ilvl w:val="0"/>
          <w:numId w:val="1"/>
        </w:numPr>
        <w:tabs>
          <w:tab w:val="left" w:pos="-1058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1440">
        <w:rPr>
          <w:rFonts w:ascii="Times New Roman" w:hAnsi="Times New Roman" w:cs="Times New Roman"/>
          <w:sz w:val="24"/>
          <w:szCs w:val="24"/>
        </w:rPr>
        <w:t xml:space="preserve">A Megrendelő megrendelésére a Vállalkozó elvállalja az ajánlatkérésben és a dokumentációban foglalt </w:t>
      </w:r>
      <w:r w:rsidR="00D71440" w:rsidRPr="00D71440">
        <w:rPr>
          <w:rFonts w:ascii="Times New Roman" w:hAnsi="Times New Roman" w:cs="Times New Roman"/>
          <w:sz w:val="24"/>
          <w:szCs w:val="24"/>
          <w:u w:val="single"/>
        </w:rPr>
        <w:t>előadás megtartását</w:t>
      </w:r>
      <w:r w:rsidR="00D71440" w:rsidRPr="00D71440">
        <w:rPr>
          <w:rFonts w:ascii="Times New Roman" w:hAnsi="Times New Roman" w:cs="Times New Roman"/>
          <w:sz w:val="24"/>
          <w:szCs w:val="24"/>
        </w:rPr>
        <w:t xml:space="preserve"> „Népszerűsítő rendezvény a kollektív szerződésekkel lefedettség növelése érekében” tá</w:t>
      </w:r>
      <w:r w:rsidR="00D71440">
        <w:rPr>
          <w:rFonts w:ascii="Times New Roman" w:hAnsi="Times New Roman" w:cs="Times New Roman"/>
          <w:sz w:val="24"/>
          <w:szCs w:val="24"/>
        </w:rPr>
        <w:t>r</w:t>
      </w:r>
      <w:r w:rsidR="00D71440" w:rsidRPr="00D71440">
        <w:rPr>
          <w:rFonts w:ascii="Times New Roman" w:hAnsi="Times New Roman" w:cs="Times New Roman"/>
          <w:sz w:val="24"/>
          <w:szCs w:val="24"/>
        </w:rPr>
        <w:t>gykörben</w:t>
      </w:r>
      <w:r w:rsidR="00575E1E" w:rsidRPr="00D71440">
        <w:rPr>
          <w:rFonts w:ascii="Times New Roman" w:hAnsi="Times New Roman" w:cs="Times New Roman"/>
          <w:sz w:val="24"/>
          <w:szCs w:val="24"/>
        </w:rPr>
        <w:t xml:space="preserve"> a Megrendelő TÁMOP forrásból finanszírozott tagszervező és érdekképviseleti hatékonyságépítő projektjében </w:t>
      </w:r>
      <w:r w:rsidR="00D71440" w:rsidRPr="00D71440">
        <w:rPr>
          <w:rFonts w:ascii="Times New Roman" w:hAnsi="Times New Roman" w:cs="Times New Roman"/>
          <w:sz w:val="24"/>
          <w:szCs w:val="24"/>
        </w:rPr>
        <w:t>40 fő részére 4 alkalommal. (Mindösszesen tehát 160 fő részvételével)</w:t>
      </w:r>
      <w:r w:rsidR="00575E1E" w:rsidRPr="00D714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A6BCD" w14:textId="77777777" w:rsidR="00115DE7" w:rsidRPr="00D71440" w:rsidRDefault="00115DE7" w:rsidP="00115DE7">
      <w:pPr>
        <w:pStyle w:val="Csakszveg"/>
        <w:tabs>
          <w:tab w:val="left" w:pos="-1058"/>
        </w:tabs>
        <w:ind w:right="7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9EB1C7" w14:textId="7F9ADF77" w:rsidR="00D71440" w:rsidRPr="00D71440" w:rsidRDefault="00D71440" w:rsidP="00D71440">
      <w:pPr>
        <w:tabs>
          <w:tab w:val="left" w:pos="-1058"/>
        </w:tabs>
        <w:spacing w:before="120" w:line="276" w:lineRule="auto"/>
        <w:ind w:left="0"/>
        <w:rPr>
          <w:szCs w:val="24"/>
        </w:rPr>
      </w:pPr>
      <w:r w:rsidRPr="00D71440">
        <w:rPr>
          <w:szCs w:val="24"/>
        </w:rPr>
        <w:t>A rendezvények 2-2 alkalommal kerülnek megtartásra Szegeden és Nyíregyházán. Az előadást legfeljebb két előadó részvételével szükséges megtartani, akik egy-egy téma specifikus bemutatását elvégzik.</w:t>
      </w:r>
    </w:p>
    <w:p w14:paraId="6EFDA4C6" w14:textId="10F1CAA4" w:rsidR="00D71440" w:rsidRPr="00D71440" w:rsidRDefault="00D71440" w:rsidP="00D71440">
      <w:pPr>
        <w:tabs>
          <w:tab w:val="left" w:pos="-1058"/>
        </w:tabs>
        <w:spacing w:line="276" w:lineRule="auto"/>
        <w:ind w:left="0"/>
        <w:rPr>
          <w:i/>
          <w:szCs w:val="24"/>
        </w:rPr>
      </w:pPr>
      <w:r w:rsidRPr="00D71440">
        <w:rPr>
          <w:i/>
          <w:szCs w:val="24"/>
        </w:rPr>
        <w:t xml:space="preserve">A rendezvény megvalósulási helye Nyíregyháza és Szeged, a Megrendelő által a szerződésben meghatározott helyen, 6 órában. </w:t>
      </w:r>
      <w:r>
        <w:rPr>
          <w:i/>
          <w:szCs w:val="24"/>
        </w:rPr>
        <w:t>Az előadás hossza 2,5-2,5 óra, benne 1 óra ebédszünettel.</w:t>
      </w:r>
    </w:p>
    <w:p w14:paraId="13A72A2E" w14:textId="77777777" w:rsidR="00D71440" w:rsidRPr="00D71440" w:rsidRDefault="00D71440" w:rsidP="00D71440">
      <w:pPr>
        <w:tabs>
          <w:tab w:val="left" w:pos="-1058"/>
        </w:tabs>
        <w:spacing w:line="276" w:lineRule="auto"/>
        <w:ind w:left="0"/>
        <w:rPr>
          <w:i/>
          <w:szCs w:val="24"/>
        </w:rPr>
      </w:pPr>
      <w:r w:rsidRPr="00D71440">
        <w:rPr>
          <w:i/>
          <w:szCs w:val="24"/>
        </w:rPr>
        <w:t>A rendezvényen részt vevők a Vasutasok Szakszervezete tagjai és döntéshozói, továbbá külső érdeklődők, munkáltatók.</w:t>
      </w:r>
    </w:p>
    <w:p w14:paraId="0F09F012" w14:textId="77777777" w:rsidR="00D71440" w:rsidRPr="00D71440" w:rsidRDefault="00D71440" w:rsidP="00D71440">
      <w:pPr>
        <w:tabs>
          <w:tab w:val="left" w:pos="-1058"/>
        </w:tabs>
        <w:spacing w:line="276" w:lineRule="auto"/>
        <w:ind w:left="0"/>
        <w:rPr>
          <w:i/>
          <w:szCs w:val="24"/>
        </w:rPr>
      </w:pPr>
      <w:r w:rsidRPr="00D71440">
        <w:rPr>
          <w:i/>
          <w:szCs w:val="24"/>
        </w:rPr>
        <w:lastRenderedPageBreak/>
        <w:t>Az előadónak nemcsak a kiírásnak megfelelő tematika bemutatása a feladata, hanem a résztvevők kérdéseinek megválaszolása is. Amennyiben a feltett kérdésre idő nem áll rendelkezésre, a vállalkozó a választ e-mail útján juttatja el a kérdezőhöz.</w:t>
      </w:r>
    </w:p>
    <w:p w14:paraId="0B4B8F5A" w14:textId="77777777" w:rsidR="00D71440" w:rsidRPr="00D71440" w:rsidRDefault="00D71440" w:rsidP="00D71440">
      <w:pPr>
        <w:tabs>
          <w:tab w:val="left" w:pos="-1058"/>
        </w:tabs>
        <w:spacing w:line="276" w:lineRule="auto"/>
        <w:ind w:left="0"/>
        <w:rPr>
          <w:i/>
          <w:szCs w:val="24"/>
        </w:rPr>
      </w:pPr>
      <w:r w:rsidRPr="00D71440">
        <w:rPr>
          <w:i/>
          <w:szCs w:val="24"/>
        </w:rPr>
        <w:t>Az előadóknak az előadást diavetítéssel kell kísérniük, melynek alkalmasnak kell lennie az előadó mondanivalójának nyomatékosítására, a megértés megkönnyítésére. A diasor hossza a Vállalkozó megítélésére van bízva, azonban nem lehet rövidebb, mint 20 dia.</w:t>
      </w:r>
    </w:p>
    <w:p w14:paraId="2C6F79BF" w14:textId="77777777" w:rsidR="00D71440" w:rsidRPr="00D71440" w:rsidRDefault="00D71440" w:rsidP="00D71440">
      <w:pPr>
        <w:tabs>
          <w:tab w:val="left" w:pos="-1058"/>
        </w:tabs>
        <w:spacing w:line="276" w:lineRule="auto"/>
        <w:ind w:left="0"/>
        <w:rPr>
          <w:i/>
          <w:szCs w:val="24"/>
        </w:rPr>
      </w:pPr>
      <w:r w:rsidRPr="00D71440">
        <w:rPr>
          <w:i/>
          <w:szCs w:val="24"/>
          <w:highlight w:val="yellow"/>
        </w:rPr>
        <w:t xml:space="preserve">Tematika: </w:t>
      </w:r>
    </w:p>
    <w:p w14:paraId="4B9E67A2" w14:textId="77777777" w:rsidR="00D71440" w:rsidRPr="00D71440" w:rsidRDefault="00D71440" w:rsidP="00D71440">
      <w:pPr>
        <w:ind w:left="0"/>
        <w:rPr>
          <w:i/>
          <w:szCs w:val="24"/>
        </w:rPr>
      </w:pPr>
      <w:r w:rsidRPr="00D71440">
        <w:rPr>
          <w:i/>
          <w:szCs w:val="24"/>
        </w:rPr>
        <w:t xml:space="preserve">Előadó 1: A kollektív szerződéses rendelkezések szerepének bemutatása, a munkáltató és az érdekképviseletek jogosítványai. Miért előnyös a kollektív szerződés megléte a feleknek? A kollektív szerződéses megállapodások előnyei 2015-ben, aktualitások. </w:t>
      </w:r>
    </w:p>
    <w:p w14:paraId="16FA8420" w14:textId="77777777" w:rsidR="00D71440" w:rsidRPr="00D71440" w:rsidRDefault="00D71440" w:rsidP="00D71440">
      <w:pPr>
        <w:ind w:left="0"/>
        <w:rPr>
          <w:i/>
          <w:szCs w:val="24"/>
        </w:rPr>
      </w:pPr>
      <w:r w:rsidRPr="00D71440">
        <w:rPr>
          <w:i/>
          <w:szCs w:val="24"/>
        </w:rPr>
        <w:t>Előadó 2: A kollektív szerződésekben rendezhető jogviszonyok bemutatása, célkitűzések. A kollektív szerződésben rendezendő kérdésekről véleménycsere a hallgatósággal, javaslatok fogadása.</w:t>
      </w:r>
    </w:p>
    <w:p w14:paraId="5C596C5A" w14:textId="77777777" w:rsidR="00D71440" w:rsidRPr="00D71440" w:rsidRDefault="00D71440" w:rsidP="00115DE7">
      <w:pPr>
        <w:pStyle w:val="Csakszveg"/>
        <w:tabs>
          <w:tab w:val="left" w:pos="-1058"/>
        </w:tabs>
        <w:ind w:right="7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CCF7B3" w14:textId="352BBA27" w:rsidR="00274885" w:rsidRDefault="00575E1E" w:rsidP="00866F56">
      <w:pPr>
        <w:spacing w:before="0"/>
        <w:ind w:left="0"/>
        <w:rPr>
          <w:szCs w:val="24"/>
        </w:rPr>
      </w:pPr>
      <w:r w:rsidRPr="00D71440">
        <w:rPr>
          <w:szCs w:val="24"/>
        </w:rPr>
        <w:t>Vállalkozó az érdeklődők által feltett valamennyi kérdésre köteles vála</w:t>
      </w:r>
      <w:r>
        <w:rPr>
          <w:szCs w:val="24"/>
        </w:rPr>
        <w:t>szolni, amennyiben erre idő hiányában nincs lehetőség, úgy a választ az érdeklődőnek e-mail útján adja meg.</w:t>
      </w:r>
    </w:p>
    <w:p w14:paraId="40DB3ECE" w14:textId="6FACB18B" w:rsidR="00CE25DE" w:rsidRPr="00330A2E" w:rsidRDefault="009670F6" w:rsidP="00866F56">
      <w:pPr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6053FBA" w14:textId="189C1F71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Szerződő Felek rögzítik, hogy azokat a kérdéseket, melyeket jelen vállalkozási szerződés külön nem szabályoz, de amelyekre Vállalkozó által benyújtott ajánlat, Megrendelő által közzétett ajánlatkérésben, illetve az átadott 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dokumentáció rendelkezést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tartalmaz, úgy ezen esetekben e dokumentumok vonatkozó részei felek jogviszonyában kötelező erővel bírnak, jelen szerződés elválaszthatatlan mellékletét képezik.</w:t>
      </w:r>
      <w:r w:rsidR="0069310D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967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A82B7" w14:textId="77777777" w:rsidR="00CE25DE" w:rsidRPr="00330A2E" w:rsidRDefault="00CE25DE" w:rsidP="00CE25DE">
      <w:pPr>
        <w:pStyle w:val="Csakszveg"/>
        <w:tabs>
          <w:tab w:val="num" w:pos="18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B25462D" w14:textId="123A144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Vállalkozó vállalja, hogy a jelen szerződésben meghatározott befejezési határidőre </w:t>
      </w:r>
      <w:r w:rsidR="009670F6">
        <w:rPr>
          <w:szCs w:val="24"/>
        </w:rPr>
        <w:t>a vállalt feladatot teljesíti a Megrendelőnek.</w:t>
      </w:r>
    </w:p>
    <w:p w14:paraId="7001FFD1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30A258A3" w14:textId="3D470A55" w:rsidR="009670F6" w:rsidRPr="00866F56" w:rsidRDefault="00866F56" w:rsidP="009670F6">
      <w:pPr>
        <w:numPr>
          <w:ilvl w:val="0"/>
          <w:numId w:val="1"/>
        </w:numPr>
        <w:spacing w:before="0"/>
        <w:ind w:left="0" w:firstLine="0"/>
        <w:rPr>
          <w:b/>
          <w:bCs/>
          <w:szCs w:val="24"/>
        </w:rPr>
      </w:pPr>
      <w:r w:rsidRPr="00866F56">
        <w:rPr>
          <w:szCs w:val="24"/>
        </w:rPr>
        <w:t>A Vállalkozó vállalja, hogy a jegyzeteléshez szükséges anyagokat a részt vevők számára biztosítja</w:t>
      </w:r>
      <w:r w:rsidR="00575E1E">
        <w:rPr>
          <w:szCs w:val="24"/>
        </w:rPr>
        <w:t xml:space="preserve">. (Jegyzetlapok, legalább 4 </w:t>
      </w:r>
      <w:proofErr w:type="gramStart"/>
      <w:r w:rsidR="00575E1E">
        <w:rPr>
          <w:szCs w:val="24"/>
        </w:rPr>
        <w:t>A</w:t>
      </w:r>
      <w:proofErr w:type="gramEnd"/>
      <w:r w:rsidR="00575E1E">
        <w:rPr>
          <w:szCs w:val="24"/>
        </w:rPr>
        <w:t>/4 oldal)</w:t>
      </w:r>
    </w:p>
    <w:p w14:paraId="2DC7CEB7" w14:textId="77777777" w:rsidR="00866F56" w:rsidRPr="00590F1D" w:rsidRDefault="00866F56" w:rsidP="00590F1D">
      <w:pPr>
        <w:ind w:left="0"/>
        <w:rPr>
          <w:b/>
          <w:bCs/>
          <w:szCs w:val="24"/>
        </w:rPr>
      </w:pPr>
    </w:p>
    <w:p w14:paraId="0DB9D908" w14:textId="77777777" w:rsidR="00866F56" w:rsidRPr="00866F56" w:rsidRDefault="00866F56" w:rsidP="00590F1D">
      <w:pPr>
        <w:spacing w:before="0"/>
        <w:ind w:left="0"/>
        <w:rPr>
          <w:b/>
          <w:bCs/>
          <w:szCs w:val="24"/>
        </w:rPr>
      </w:pPr>
    </w:p>
    <w:p w14:paraId="5954FEA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Vállalkozás díja</w:t>
      </w:r>
    </w:p>
    <w:p w14:paraId="2CBB1216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1FB18FC4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>Szerződő felek a megállapodás 1. pontjában meghatározott munka ellenértékét</w:t>
      </w:r>
    </w:p>
    <w:p w14:paraId="79E50766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6259D2E8" w14:textId="77777777" w:rsidR="00CE25DE" w:rsidRPr="00330A2E" w:rsidRDefault="00CE25DE" w:rsidP="00CE25DE">
      <w:pPr>
        <w:spacing w:before="0"/>
        <w:ind w:left="0" w:right="-153" w:hanging="426"/>
        <w:rPr>
          <w:i/>
        </w:rPr>
      </w:pP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</w:p>
    <w:p w14:paraId="2AFCFC0E" w14:textId="4D7E46FA" w:rsidR="00CE25DE" w:rsidRPr="00330A2E" w:rsidRDefault="009670F6" w:rsidP="00CE25DE">
      <w:pPr>
        <w:spacing w:before="0"/>
        <w:ind w:left="3540" w:right="-153" w:firstLine="708"/>
        <w:rPr>
          <w:szCs w:val="24"/>
          <w:u w:val="single"/>
        </w:rPr>
      </w:pPr>
      <w:r>
        <w:rPr>
          <w:i/>
        </w:rPr>
        <w:t>…………….</w:t>
      </w:r>
      <w:r w:rsidR="00BA4447" w:rsidRPr="00330A2E">
        <w:rPr>
          <w:i/>
        </w:rPr>
        <w:t xml:space="preserve"> Ft</w:t>
      </w:r>
    </w:p>
    <w:p w14:paraId="465E5C88" w14:textId="77777777" w:rsidR="00CE25DE" w:rsidRPr="00330A2E" w:rsidRDefault="00CE25DE" w:rsidP="00CE25DE">
      <w:pPr>
        <w:tabs>
          <w:tab w:val="left" w:pos="2268"/>
        </w:tabs>
        <w:spacing w:before="0"/>
        <w:ind w:left="0" w:right="-153" w:hanging="426"/>
        <w:rPr>
          <w:szCs w:val="24"/>
        </w:rPr>
      </w:pPr>
      <w:r w:rsidRPr="00330A2E">
        <w:rPr>
          <w:szCs w:val="24"/>
        </w:rPr>
        <w:tab/>
        <w:t xml:space="preserve">                           </w:t>
      </w:r>
      <w:r w:rsidRPr="00330A2E">
        <w:rPr>
          <w:szCs w:val="24"/>
        </w:rPr>
        <w:tab/>
      </w:r>
    </w:p>
    <w:p w14:paraId="2D10B722" w14:textId="77777777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 w:val="16"/>
          <w:szCs w:val="16"/>
        </w:rPr>
      </w:pPr>
    </w:p>
    <w:p w14:paraId="754E5223" w14:textId="6E0EB540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proofErr w:type="gramStart"/>
      <w:r w:rsidRPr="00330A2E">
        <w:rPr>
          <w:szCs w:val="24"/>
        </w:rPr>
        <w:t>azaz</w:t>
      </w:r>
      <w:proofErr w:type="gramEnd"/>
      <w:r w:rsidRPr="00330A2E">
        <w:rPr>
          <w:szCs w:val="24"/>
        </w:rPr>
        <w:t xml:space="preserve"> </w:t>
      </w:r>
      <w:r w:rsidR="009670F6">
        <w:rPr>
          <w:b/>
          <w:szCs w:val="24"/>
        </w:rPr>
        <w:t>…………………………………</w:t>
      </w:r>
      <w:r w:rsidRPr="00330A2E">
        <w:rPr>
          <w:szCs w:val="24"/>
        </w:rPr>
        <w:t xml:space="preserve"> forint </w:t>
      </w:r>
      <w:r w:rsidR="004E1EA7" w:rsidRPr="00330A2E">
        <w:rPr>
          <w:szCs w:val="24"/>
        </w:rPr>
        <w:t>díjban</w:t>
      </w:r>
      <w:r w:rsidRPr="00330A2E">
        <w:rPr>
          <w:szCs w:val="24"/>
        </w:rPr>
        <w:t xml:space="preserve"> állapítják meg. </w:t>
      </w:r>
      <w:r w:rsidR="00BA4447" w:rsidRPr="00330A2E">
        <w:rPr>
          <w:szCs w:val="24"/>
        </w:rPr>
        <w:t xml:space="preserve"> </w:t>
      </w:r>
    </w:p>
    <w:p w14:paraId="58B21128" w14:textId="77777777" w:rsidR="00BA4447" w:rsidRPr="00330A2E" w:rsidRDefault="00BA4447" w:rsidP="00CE25DE">
      <w:pPr>
        <w:tabs>
          <w:tab w:val="left" w:pos="360"/>
        </w:tabs>
        <w:spacing w:before="0"/>
        <w:ind w:left="0" w:right="-153"/>
        <w:rPr>
          <w:szCs w:val="24"/>
        </w:rPr>
      </w:pPr>
    </w:p>
    <w:p w14:paraId="424922E4" w14:textId="190798A3" w:rsidR="00CE25DE" w:rsidRPr="00330A2E" w:rsidRDefault="009670F6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>
        <w:rPr>
          <w:szCs w:val="24"/>
        </w:rPr>
        <w:t xml:space="preserve"> </w:t>
      </w:r>
    </w:p>
    <w:p w14:paraId="160661A5" w14:textId="65520EE8" w:rsidR="00CE25DE" w:rsidRPr="00330A2E" w:rsidRDefault="00CE25DE" w:rsidP="009670F6">
      <w:pPr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 díj fedezetet nyújt mindazon munkák elvégzésére és a felmerülő </w:t>
      </w:r>
      <w:r w:rsidR="00BA4447" w:rsidRPr="00330A2E">
        <w:rPr>
          <w:szCs w:val="24"/>
        </w:rPr>
        <w:t xml:space="preserve">költségekre, melyet a Vállalkozó által adott ajánlat </w:t>
      </w:r>
      <w:r w:rsidRPr="00330A2E">
        <w:rPr>
          <w:szCs w:val="24"/>
        </w:rPr>
        <w:t>elvégzendő munkaként felsorol</w:t>
      </w:r>
      <w:r w:rsidR="002D1C8C" w:rsidRPr="00330A2E">
        <w:rPr>
          <w:szCs w:val="24"/>
        </w:rPr>
        <w:t>.</w:t>
      </w:r>
      <w:r w:rsidR="009670F6">
        <w:rPr>
          <w:szCs w:val="24"/>
        </w:rPr>
        <w:t xml:space="preserve"> </w:t>
      </w:r>
      <w:r w:rsidRPr="00330A2E">
        <w:rPr>
          <w:szCs w:val="24"/>
        </w:rPr>
        <w:t>Az díj tartalmaz minden vámot, adót és egyéb illetéket</w:t>
      </w:r>
      <w:r w:rsidR="009670F6">
        <w:rPr>
          <w:szCs w:val="24"/>
        </w:rPr>
        <w:t xml:space="preserve"> és </w:t>
      </w:r>
      <w:r w:rsidR="00866F56">
        <w:rPr>
          <w:szCs w:val="24"/>
        </w:rPr>
        <w:t xml:space="preserve">bármely </w:t>
      </w:r>
      <w:r w:rsidR="009670F6">
        <w:rPr>
          <w:szCs w:val="24"/>
        </w:rPr>
        <w:t>költséget</w:t>
      </w:r>
      <w:r w:rsidRPr="00330A2E">
        <w:rPr>
          <w:szCs w:val="24"/>
        </w:rPr>
        <w:t>, melyet Vállalkozónak a szerződéssel összhangban fizetnie kell.</w:t>
      </w:r>
    </w:p>
    <w:p w14:paraId="0DDCAB18" w14:textId="77777777" w:rsidR="00CE25DE" w:rsidRPr="00330A2E" w:rsidRDefault="00CE25DE" w:rsidP="00CE25DE">
      <w:pPr>
        <w:tabs>
          <w:tab w:val="num" w:pos="360"/>
        </w:tabs>
        <w:spacing w:before="0"/>
        <w:ind w:left="0" w:right="-153" w:hanging="360"/>
        <w:rPr>
          <w:sz w:val="16"/>
          <w:szCs w:val="16"/>
        </w:rPr>
      </w:pPr>
    </w:p>
    <w:p w14:paraId="3F3612E7" w14:textId="77777777" w:rsidR="00BA4447" w:rsidRPr="00330A2E" w:rsidRDefault="00BA4447" w:rsidP="00BA4447">
      <w:pPr>
        <w:spacing w:before="0"/>
        <w:ind w:left="0" w:right="-153"/>
        <w:rPr>
          <w:sz w:val="16"/>
          <w:szCs w:val="16"/>
        </w:rPr>
      </w:pPr>
    </w:p>
    <w:p w14:paraId="00940F61" w14:textId="77777777" w:rsidR="002D1C8C" w:rsidRPr="00330A2E" w:rsidRDefault="002D1C8C" w:rsidP="002D1C8C">
      <w:pPr>
        <w:spacing w:before="0"/>
        <w:ind w:left="0" w:right="-153"/>
        <w:rPr>
          <w:szCs w:val="24"/>
        </w:rPr>
      </w:pPr>
    </w:p>
    <w:p w14:paraId="4B1EA839" w14:textId="77777777" w:rsidR="00CE25DE" w:rsidRPr="00330A2E" w:rsidRDefault="00CE25DE" w:rsidP="00CE25DE">
      <w:pPr>
        <w:spacing w:before="0"/>
        <w:ind w:left="0" w:right="-153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III. Fizetési feltételek</w:t>
      </w:r>
    </w:p>
    <w:p w14:paraId="72285E15" w14:textId="77777777" w:rsidR="00CE25DE" w:rsidRPr="00330A2E" w:rsidRDefault="00CE25DE" w:rsidP="00CE25DE">
      <w:pPr>
        <w:spacing w:before="0"/>
        <w:ind w:left="0"/>
        <w:rPr>
          <w:b/>
          <w:bCs/>
          <w:sz w:val="16"/>
          <w:szCs w:val="16"/>
        </w:rPr>
      </w:pPr>
    </w:p>
    <w:p w14:paraId="11AE4CF5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szerződő felek egyösszegű fizetésben állapodnak meg.</w:t>
      </w:r>
    </w:p>
    <w:p w14:paraId="66CB1A42" w14:textId="77777777" w:rsidR="00CE25DE" w:rsidRPr="00330A2E" w:rsidRDefault="00CE25DE" w:rsidP="00CE25DE">
      <w:pPr>
        <w:spacing w:before="0"/>
        <w:ind w:left="4956" w:right="-153" w:firstLine="708"/>
        <w:rPr>
          <w:b/>
          <w:bCs/>
          <w:sz w:val="16"/>
          <w:szCs w:val="16"/>
        </w:rPr>
      </w:pPr>
    </w:p>
    <w:p w14:paraId="18BB4C37" w14:textId="7D885E7F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Vállalkozó számla benyújtására</w:t>
      </w:r>
      <w:r w:rsidR="00866F56">
        <w:rPr>
          <w:szCs w:val="24"/>
        </w:rPr>
        <w:t xml:space="preserve"> kizárólag akkor jogosult, ha </w:t>
      </w:r>
      <w:r w:rsidR="00575E1E">
        <w:rPr>
          <w:szCs w:val="24"/>
        </w:rPr>
        <w:t>az</w:t>
      </w:r>
      <w:r w:rsidR="00866F56">
        <w:rPr>
          <w:szCs w:val="24"/>
        </w:rPr>
        <w:t xml:space="preserve"> előadást megtartotta, az átadandó </w:t>
      </w:r>
      <w:r w:rsidR="00575E1E">
        <w:rPr>
          <w:szCs w:val="24"/>
        </w:rPr>
        <w:t>jegyzetlapokat a részt</w:t>
      </w:r>
      <w:r w:rsidR="00866F56">
        <w:rPr>
          <w:szCs w:val="24"/>
        </w:rPr>
        <w:t xml:space="preserve">vevőknek átadta, </w:t>
      </w:r>
      <w:r w:rsidR="00575E1E">
        <w:rPr>
          <w:szCs w:val="24"/>
        </w:rPr>
        <w:t>valamint az előadásának diasorát Megrendelőnek elektronikusan megküldte és az összes feltett kérdést megválaszolta.</w:t>
      </w:r>
      <w:r w:rsidR="00866F56">
        <w:rPr>
          <w:szCs w:val="24"/>
        </w:rPr>
        <w:t xml:space="preserve"> Vállalkozónak</w:t>
      </w:r>
      <w:r w:rsidR="00C64964">
        <w:rPr>
          <w:szCs w:val="24"/>
        </w:rPr>
        <w:t xml:space="preserve"> a felhasznált anyag környezetbarát voltának igazolását </w:t>
      </w:r>
      <w:r w:rsidR="00866F56">
        <w:rPr>
          <w:szCs w:val="24"/>
        </w:rPr>
        <w:t xml:space="preserve">a számla benyújtásához </w:t>
      </w:r>
      <w:r w:rsidR="0066787D">
        <w:rPr>
          <w:szCs w:val="24"/>
        </w:rPr>
        <w:t>át</w:t>
      </w:r>
      <w:r w:rsidR="00866F56">
        <w:rPr>
          <w:szCs w:val="24"/>
        </w:rPr>
        <w:t xml:space="preserve"> kell adnia</w:t>
      </w:r>
      <w:r w:rsidR="0066787D">
        <w:rPr>
          <w:szCs w:val="24"/>
        </w:rPr>
        <w:t>.</w:t>
      </w:r>
    </w:p>
    <w:p w14:paraId="6467A595" w14:textId="77777777" w:rsidR="00CE25DE" w:rsidRPr="00330A2E" w:rsidRDefault="00CE25DE" w:rsidP="00CE25DE">
      <w:pPr>
        <w:spacing w:before="0"/>
        <w:ind w:left="-360" w:right="-153"/>
        <w:rPr>
          <w:sz w:val="16"/>
          <w:szCs w:val="16"/>
        </w:rPr>
      </w:pPr>
    </w:p>
    <w:p w14:paraId="77482988" w14:textId="083CCAF4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30A2E">
        <w:rPr>
          <w:b/>
          <w:szCs w:val="24"/>
        </w:rPr>
        <w:t>30 napon</w:t>
      </w:r>
      <w:r w:rsidRPr="00330A2E">
        <w:rPr>
          <w:szCs w:val="24"/>
        </w:rPr>
        <w:t xml:space="preserve"> belül. </w:t>
      </w:r>
      <w:r w:rsidR="009670F6">
        <w:rPr>
          <w:szCs w:val="24"/>
        </w:rPr>
        <w:t xml:space="preserve"> </w:t>
      </w:r>
      <w:r w:rsidRPr="00330A2E">
        <w:rPr>
          <w:szCs w:val="24"/>
        </w:rPr>
        <w:t xml:space="preserve">A teljesítést, valamint a benyújtott számla kifizethetőségét a Megrendelő </w:t>
      </w:r>
      <w:r w:rsidR="009670F6">
        <w:rPr>
          <w:szCs w:val="24"/>
        </w:rPr>
        <w:t>képviselője</w:t>
      </w:r>
      <w:r w:rsidRPr="00330A2E">
        <w:rPr>
          <w:szCs w:val="24"/>
        </w:rPr>
        <w:t xml:space="preserve"> igazolja, a Vállalkozó a számlát </w:t>
      </w:r>
      <w:r w:rsidR="009670F6">
        <w:rPr>
          <w:szCs w:val="24"/>
        </w:rPr>
        <w:t>három</w:t>
      </w:r>
      <w:r w:rsidRPr="00330A2E">
        <w:rPr>
          <w:szCs w:val="24"/>
        </w:rPr>
        <w:t xml:space="preserve"> példányban </w:t>
      </w:r>
      <w:r w:rsidR="009670F6">
        <w:rPr>
          <w:szCs w:val="24"/>
        </w:rPr>
        <w:t>az igazolás</w:t>
      </w:r>
      <w:r w:rsidRPr="00330A2E">
        <w:rPr>
          <w:szCs w:val="24"/>
        </w:rPr>
        <w:t xml:space="preserve">t követően köteles teljesítésre a Megrendelő felé benyújtani. </w:t>
      </w:r>
    </w:p>
    <w:p w14:paraId="5B199C80" w14:textId="03617519" w:rsidR="009670F6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>A Megrendelő kötelezi magát, hogy a vállalkozói díjat határidőben kifizeti.</w:t>
      </w:r>
    </w:p>
    <w:p w14:paraId="4CD600C8" w14:textId="77777777" w:rsidR="009670F6" w:rsidRPr="00330A2E" w:rsidRDefault="009670F6" w:rsidP="00CE25DE">
      <w:pPr>
        <w:spacing w:before="0"/>
        <w:ind w:left="0"/>
        <w:rPr>
          <w:szCs w:val="24"/>
        </w:rPr>
      </w:pPr>
    </w:p>
    <w:p w14:paraId="6C224840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5616B79E" w14:textId="496A3217" w:rsidR="008B14A2" w:rsidRDefault="009670F6" w:rsidP="008B14A2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right="-153" w:firstLine="0"/>
        <w:rPr>
          <w:szCs w:val="24"/>
        </w:rPr>
      </w:pPr>
      <w:r w:rsidRPr="008B14A2">
        <w:rPr>
          <w:szCs w:val="24"/>
        </w:rPr>
        <w:t xml:space="preserve">Vállalkozó </w:t>
      </w:r>
      <w:r w:rsidR="008B14A2" w:rsidRPr="008B14A2">
        <w:rPr>
          <w:szCs w:val="24"/>
        </w:rPr>
        <w:t>köteles a számlán a Projekt re</w:t>
      </w:r>
      <w:r w:rsidR="008B14A2">
        <w:rPr>
          <w:szCs w:val="24"/>
        </w:rPr>
        <w:t>gisztrációs számát feltüntetni, ennek hiányában a kifizetés megtagadható.</w:t>
      </w:r>
    </w:p>
    <w:p w14:paraId="3DEAC76A" w14:textId="408F1532" w:rsidR="008B14A2" w:rsidRPr="008B14A2" w:rsidRDefault="008B14A2" w:rsidP="008B14A2">
      <w:pPr>
        <w:pStyle w:val="Listaszerbekezds"/>
        <w:spacing w:before="0"/>
        <w:ind w:left="0" w:right="-153"/>
        <w:rPr>
          <w:szCs w:val="24"/>
        </w:rPr>
      </w:pPr>
      <w:r w:rsidRPr="008B14A2">
        <w:rPr>
          <w:szCs w:val="24"/>
        </w:rPr>
        <w:br/>
      </w:r>
    </w:p>
    <w:p w14:paraId="3688683D" w14:textId="77777777" w:rsidR="00CE25DE" w:rsidRPr="00330A2E" w:rsidRDefault="00CE25DE" w:rsidP="00CE25DE">
      <w:pPr>
        <w:spacing w:before="0"/>
        <w:ind w:left="0" w:hanging="420"/>
        <w:rPr>
          <w:szCs w:val="24"/>
        </w:rPr>
      </w:pPr>
    </w:p>
    <w:p w14:paraId="2A13AA6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szCs w:val="24"/>
        </w:rPr>
      </w:pPr>
      <w:r w:rsidRPr="00330A2E">
        <w:rPr>
          <w:b/>
          <w:szCs w:val="24"/>
        </w:rPr>
        <w:t>Szerződés időtartama</w:t>
      </w:r>
    </w:p>
    <w:p w14:paraId="4F7DEF4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ED5CE9" w14:textId="77777777" w:rsidR="008B2273" w:rsidRPr="00330A2E" w:rsidRDefault="008B2273" w:rsidP="00CE25DE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20D7B5" w14:textId="0315212D" w:rsidR="00CE25DE" w:rsidRPr="00330A2E" w:rsidRDefault="00CE25DE" w:rsidP="00B32EC4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14512A7" w14:textId="1E02699F" w:rsidR="008B14A2" w:rsidRPr="008B14A2" w:rsidRDefault="008B14A2" w:rsidP="008B14A2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F56">
        <w:rPr>
          <w:rFonts w:ascii="Times New Roman" w:hAnsi="Times New Roman" w:cs="Times New Roman"/>
          <w:sz w:val="24"/>
          <w:szCs w:val="24"/>
        </w:rPr>
        <w:t xml:space="preserve">A </w:t>
      </w:r>
      <w:r w:rsidR="000941D8">
        <w:rPr>
          <w:rFonts w:ascii="Times New Roman" w:hAnsi="Times New Roman" w:cs="Times New Roman"/>
          <w:sz w:val="24"/>
          <w:szCs w:val="24"/>
        </w:rPr>
        <w:t>rendezvény</w:t>
      </w:r>
      <w:r w:rsidR="00866F56">
        <w:rPr>
          <w:rFonts w:ascii="Times New Roman" w:hAnsi="Times New Roman" w:cs="Times New Roman"/>
          <w:sz w:val="24"/>
          <w:szCs w:val="24"/>
        </w:rPr>
        <w:t xml:space="preserve"> határ</w:t>
      </w:r>
      <w:r w:rsidR="000941D8">
        <w:rPr>
          <w:rFonts w:ascii="Times New Roman" w:hAnsi="Times New Roman" w:cs="Times New Roman"/>
          <w:sz w:val="24"/>
          <w:szCs w:val="24"/>
        </w:rPr>
        <w:t>napja és megvalósulási helye</w:t>
      </w:r>
      <w:r w:rsidR="009C1CD2">
        <w:rPr>
          <w:rFonts w:ascii="Times New Roman" w:hAnsi="Times New Roman" w:cs="Times New Roman"/>
          <w:sz w:val="24"/>
          <w:szCs w:val="24"/>
        </w:rPr>
        <w:t xml:space="preserve"> a</w:t>
      </w:r>
      <w:r w:rsidRPr="008B14A2">
        <w:rPr>
          <w:rFonts w:ascii="Times New Roman" w:hAnsi="Times New Roman" w:cs="Times New Roman"/>
          <w:sz w:val="24"/>
          <w:szCs w:val="24"/>
        </w:rPr>
        <w:t xml:space="preserve"> Vállalkozó vállalásának megfelelően:</w:t>
      </w:r>
    </w:p>
    <w:p w14:paraId="133D8ACA" w14:textId="77777777" w:rsidR="00B54131" w:rsidRDefault="00B54131" w:rsidP="00BE67A4">
      <w:pPr>
        <w:tabs>
          <w:tab w:val="left" w:pos="-1058"/>
        </w:tabs>
        <w:spacing w:before="0"/>
        <w:ind w:left="142"/>
        <w:rPr>
          <w:rFonts w:asciiTheme="minorHAnsi" w:hAnsiTheme="minorHAnsi"/>
          <w:u w:val="single"/>
        </w:rPr>
      </w:pPr>
    </w:p>
    <w:p w14:paraId="31B105D8" w14:textId="5815135F" w:rsidR="00BE67A4" w:rsidRDefault="008213EB" w:rsidP="00BE67A4">
      <w:pPr>
        <w:spacing w:before="0"/>
        <w:ind w:left="360"/>
        <w:jc w:val="left"/>
      </w:pPr>
      <w:r>
        <w:t>Nyíregyházán</w:t>
      </w:r>
      <w:r w:rsidR="00BE67A4">
        <w:t xml:space="preserve">: </w:t>
      </w:r>
      <w:r w:rsidR="00BE67A4">
        <w:tab/>
        <w:t xml:space="preserve">2015. március 2, március 3. </w:t>
      </w:r>
      <w:r w:rsidR="00BE67A4">
        <w:tab/>
        <w:t>(Cím</w:t>
      </w:r>
      <w:proofErr w:type="gramStart"/>
      <w:r w:rsidR="00BE67A4">
        <w:t>:................</w:t>
      </w:r>
      <w:proofErr w:type="gramEnd"/>
    </w:p>
    <w:p w14:paraId="6F3A05C9" w14:textId="28006A95" w:rsidR="00BE67A4" w:rsidRPr="00BE67A4" w:rsidRDefault="00BE67A4" w:rsidP="00BE67A4">
      <w:pPr>
        <w:tabs>
          <w:tab w:val="left" w:pos="-1058"/>
        </w:tabs>
        <w:spacing w:before="0" w:line="276" w:lineRule="auto"/>
        <w:ind w:left="360"/>
        <w:rPr>
          <w:rFonts w:asciiTheme="minorHAnsi" w:hAnsiTheme="minorHAnsi"/>
        </w:rPr>
      </w:pPr>
      <w:r>
        <w:t xml:space="preserve">Szegeden: </w:t>
      </w:r>
      <w:r>
        <w:tab/>
      </w:r>
      <w:r>
        <w:tab/>
        <w:t>2015. február 24, február 25. (Cím</w:t>
      </w:r>
      <w:proofErr w:type="gramStart"/>
      <w:r>
        <w:t>:................</w:t>
      </w:r>
      <w:proofErr w:type="gramEnd"/>
    </w:p>
    <w:p w14:paraId="59275734" w14:textId="316316A6" w:rsidR="0053673A" w:rsidRDefault="0053673A" w:rsidP="00BE67A4">
      <w:pPr>
        <w:tabs>
          <w:tab w:val="left" w:pos="-1058"/>
        </w:tabs>
        <w:spacing w:before="0"/>
        <w:ind w:left="426"/>
        <w:rPr>
          <w:rFonts w:asciiTheme="minorHAnsi" w:hAnsiTheme="minorHAnsi"/>
        </w:rPr>
      </w:pPr>
      <w:r w:rsidRPr="00E83CE6">
        <w:rPr>
          <w:rFonts w:asciiTheme="minorHAnsi" w:hAnsiTheme="minorHAnsi"/>
        </w:rPr>
        <w:tab/>
        <w:t xml:space="preserve"> </w:t>
      </w:r>
      <w:r w:rsidRPr="00E83CE6">
        <w:rPr>
          <w:rFonts w:asciiTheme="minorHAnsi" w:hAnsiTheme="minorHAnsi"/>
        </w:rPr>
        <w:tab/>
      </w:r>
    </w:p>
    <w:p w14:paraId="316B4421" w14:textId="79B5CBDC" w:rsidR="00CE25DE" w:rsidRPr="00330A2E" w:rsidRDefault="00CE25DE" w:rsidP="00BE67A4">
      <w:pPr>
        <w:tabs>
          <w:tab w:val="left" w:pos="-1058"/>
        </w:tabs>
        <w:spacing w:before="0"/>
        <w:ind w:left="708" w:hanging="566"/>
        <w:rPr>
          <w:szCs w:val="24"/>
        </w:rPr>
      </w:pPr>
      <w:r w:rsidRPr="00B54131">
        <w:rPr>
          <w:rFonts w:asciiTheme="minorHAnsi" w:hAnsiTheme="minorHAnsi"/>
        </w:rPr>
        <w:t xml:space="preserve"> </w:t>
      </w:r>
    </w:p>
    <w:p w14:paraId="7B2165F9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4C8BA20" w14:textId="58B5402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Késedelmi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Késedelmes teljesítés esetén Vállalkozó kötbér felelősséggel tartozik. A kötbér mértéke, Vállalkozó hibájáb</w:t>
      </w:r>
      <w:r w:rsidR="00575E1E">
        <w:rPr>
          <w:rFonts w:ascii="Times New Roman" w:hAnsi="Times New Roman" w:cs="Times New Roman"/>
          <w:sz w:val="24"/>
          <w:szCs w:val="24"/>
        </w:rPr>
        <w:t>ól keletkező késedelem idejére 5</w:t>
      </w:r>
      <w:r w:rsidRPr="00330A2E">
        <w:rPr>
          <w:rFonts w:ascii="Times New Roman" w:hAnsi="Times New Roman" w:cs="Times New Roman"/>
          <w:sz w:val="24"/>
          <w:szCs w:val="24"/>
        </w:rPr>
        <w:t xml:space="preserve"> 000,- Ft naponta.</w:t>
      </w:r>
      <w:r w:rsidR="008513F0">
        <w:rPr>
          <w:rFonts w:ascii="Times New Roman" w:hAnsi="Times New Roman" w:cs="Times New Roman"/>
          <w:sz w:val="24"/>
          <w:szCs w:val="24"/>
        </w:rPr>
        <w:t xml:space="preserve"> Szerződő Felek kijelentik, hogy a </w:t>
      </w:r>
      <w:r w:rsidR="000941D8">
        <w:rPr>
          <w:rFonts w:ascii="Times New Roman" w:hAnsi="Times New Roman" w:cs="Times New Roman"/>
          <w:sz w:val="24"/>
          <w:szCs w:val="24"/>
        </w:rPr>
        <w:t>rendezvény</w:t>
      </w:r>
      <w:r w:rsidR="008513F0">
        <w:rPr>
          <w:rFonts w:ascii="Times New Roman" w:hAnsi="Times New Roman" w:cs="Times New Roman"/>
          <w:sz w:val="24"/>
          <w:szCs w:val="24"/>
        </w:rPr>
        <w:t xml:space="preserve"> megszervezésével kapcsolatos Megrendelői költségek mértékére, valamint az elmaradt </w:t>
      </w:r>
      <w:r w:rsidR="000941D8">
        <w:rPr>
          <w:rFonts w:ascii="Times New Roman" w:hAnsi="Times New Roman" w:cs="Times New Roman"/>
          <w:sz w:val="24"/>
          <w:szCs w:val="24"/>
        </w:rPr>
        <w:t xml:space="preserve">rendezvény </w:t>
      </w:r>
      <w:r w:rsidR="008513F0">
        <w:rPr>
          <w:rFonts w:ascii="Times New Roman" w:hAnsi="Times New Roman" w:cs="Times New Roman"/>
          <w:sz w:val="24"/>
          <w:szCs w:val="24"/>
        </w:rPr>
        <w:t>miatti presztízsveszteség miatt a kötbér mértékét nem tekintik túlzónak.</w:t>
      </w:r>
    </w:p>
    <w:p w14:paraId="439924A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225C" w14:textId="3D726C86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Meghiúsulási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jelen szerződésben meghatározott munkák Vállalkozónak felróható okokból történő meghiúsulása esetén Vállalkozó köteles a szerződés teljes ellenértékének 30 %-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erejéig meghiúsulá</w:t>
      </w:r>
      <w:r w:rsidR="008B14A2">
        <w:rPr>
          <w:rFonts w:ascii="Times New Roman" w:hAnsi="Times New Roman" w:cs="Times New Roman"/>
          <w:sz w:val="24"/>
          <w:szCs w:val="24"/>
        </w:rPr>
        <w:t xml:space="preserve">si kötbért fizetni. Vállalkozó </w:t>
      </w:r>
      <w:r w:rsidR="00575E1E">
        <w:rPr>
          <w:rFonts w:ascii="Times New Roman" w:hAnsi="Times New Roman" w:cs="Times New Roman"/>
          <w:sz w:val="24"/>
          <w:szCs w:val="24"/>
        </w:rPr>
        <w:t>3</w:t>
      </w:r>
      <w:r w:rsidRPr="00330A2E">
        <w:rPr>
          <w:rFonts w:ascii="Times New Roman" w:hAnsi="Times New Roman" w:cs="Times New Roman"/>
          <w:sz w:val="24"/>
          <w:szCs w:val="24"/>
        </w:rPr>
        <w:t xml:space="preserve"> napot meghaladó késedelme esetén Megrendelő a szerződéstől elállhat, és kártérítést követelhet. Ebben az esetben Megrendelő jogosult a beruházást más Vállalkozó igénybevételével befejezni.</w:t>
      </w:r>
    </w:p>
    <w:p w14:paraId="1CD321C1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648E18A7" w14:textId="766A975A" w:rsidR="00CE25DE" w:rsidRPr="00330A2E" w:rsidRDefault="008B14A2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4BC19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Vállalkozó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67CBF03" w14:textId="46436D23" w:rsidR="00CE25D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Megrendelőnek okozott, hibás teljesítésből illetőleg késedelmes teljesítésből</w:t>
      </w:r>
      <w:r w:rsidR="008513F0">
        <w:rPr>
          <w:rFonts w:ascii="Times New Roman" w:hAnsi="Times New Roman" w:cs="Times New Roman"/>
          <w:sz w:val="24"/>
          <w:szCs w:val="24"/>
        </w:rPr>
        <w:t>, valamint meghiúsulásból</w:t>
      </w:r>
      <w:r w:rsidRPr="00330A2E">
        <w:rPr>
          <w:rFonts w:ascii="Times New Roman" w:hAnsi="Times New Roman" w:cs="Times New Roman"/>
          <w:sz w:val="24"/>
          <w:szCs w:val="24"/>
        </w:rPr>
        <w:t xml:space="preserve"> fakadó károkért a Vállalkozó a Megrendelő kötbért meghaladó kárát megtéríteni tartozik, a 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Ptk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szerint.</w:t>
      </w:r>
    </w:p>
    <w:p w14:paraId="3AD15662" w14:textId="77777777" w:rsidR="008513F0" w:rsidRDefault="008513F0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6358201A" w14:textId="73091ED0" w:rsidR="00590F1D" w:rsidRPr="00590F1D" w:rsidRDefault="008513F0" w:rsidP="00590F1D">
      <w:pPr>
        <w:pStyle w:val="Szvegtrzs"/>
        <w:rPr>
          <w:rFonts w:ascii="Times New Roman" w:hAnsi="Times New Roman"/>
          <w:b w:val="0"/>
          <w:sz w:val="24"/>
          <w:szCs w:val="24"/>
        </w:rPr>
      </w:pPr>
      <w:r w:rsidRPr="00590F1D">
        <w:rPr>
          <w:rFonts w:ascii="Times New Roman" w:hAnsi="Times New Roman"/>
          <w:b w:val="0"/>
          <w:sz w:val="24"/>
          <w:szCs w:val="24"/>
        </w:rPr>
        <w:lastRenderedPageBreak/>
        <w:t xml:space="preserve">Vállalkozó tudatában van annak, hogy Megrendelő a TÁMOP pályázati forrás keretéből valósítja meg a </w:t>
      </w:r>
      <w:r w:rsidR="000941D8" w:rsidRPr="000941D8">
        <w:rPr>
          <w:rFonts w:ascii="Times New Roman" w:hAnsi="Times New Roman"/>
          <w:b w:val="0"/>
          <w:sz w:val="24"/>
          <w:szCs w:val="24"/>
        </w:rPr>
        <w:t>rendezvényt</w:t>
      </w:r>
      <w:r w:rsidRPr="00590F1D">
        <w:rPr>
          <w:rFonts w:ascii="Times New Roman" w:hAnsi="Times New Roman"/>
          <w:b w:val="0"/>
          <w:sz w:val="24"/>
          <w:szCs w:val="24"/>
        </w:rPr>
        <w:t>.</w:t>
      </w:r>
      <w:r w:rsidR="00590F1D" w:rsidRPr="00590F1D">
        <w:rPr>
          <w:rFonts w:ascii="Times New Roman" w:hAnsi="Times New Roman"/>
          <w:b w:val="0"/>
          <w:sz w:val="24"/>
          <w:szCs w:val="24"/>
        </w:rPr>
        <w:t xml:space="preserve"> Vállalakozó a TÁMOP 2.5.3.</w:t>
      </w:r>
      <w:proofErr w:type="gramStart"/>
      <w:r w:rsidR="00590F1D" w:rsidRPr="00590F1D">
        <w:rPr>
          <w:rFonts w:ascii="Times New Roman" w:hAnsi="Times New Roman"/>
          <w:b w:val="0"/>
          <w:sz w:val="24"/>
          <w:szCs w:val="24"/>
        </w:rPr>
        <w:t>A</w:t>
      </w:r>
      <w:proofErr w:type="gramEnd"/>
      <w:r w:rsidR="00590F1D" w:rsidRPr="00590F1D">
        <w:rPr>
          <w:rFonts w:ascii="Times New Roman" w:hAnsi="Times New Roman"/>
          <w:b w:val="0"/>
          <w:sz w:val="24"/>
          <w:szCs w:val="24"/>
        </w:rPr>
        <w:t>/1-2013, a társadalmi partnerek kapacitásfejlesztése c. dokumentumot áttekintette és kijelenti, hogy az általa nyújtott szolgáltatás az útmutatóban foglaltaknak megfelel.</w:t>
      </w:r>
    </w:p>
    <w:p w14:paraId="7766B8ED" w14:textId="77777777" w:rsidR="008513F0" w:rsidRDefault="008513F0" w:rsidP="008513F0">
      <w:pPr>
        <w:pStyle w:val="Csakszveg"/>
        <w:ind w:right="72"/>
        <w:jc w:val="both"/>
        <w:rPr>
          <w:szCs w:val="24"/>
        </w:rPr>
      </w:pPr>
    </w:p>
    <w:p w14:paraId="7C4A1102" w14:textId="71745890" w:rsidR="005B60D8" w:rsidRPr="00330A2E" w:rsidRDefault="005B60D8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Vállalkozó kijelenti, hogy a jelen szerződésben vállalt szolgáltatással kapcsolatos szerzői vagyoni jogairól lemond az ellenérték me</w:t>
      </w:r>
      <w:r w:rsidR="0078148D">
        <w:rPr>
          <w:rFonts w:ascii="Times New Roman" w:hAnsi="Times New Roman" w:cs="Times New Roman"/>
          <w:sz w:val="24"/>
          <w:szCs w:val="24"/>
        </w:rPr>
        <w:t>gtérítésével egyidejűleg. Megrendelő kizárólagos felhasználási jogot szerez az elkészült szellemi alkotáson, (mind fizikai mind adathordozón tárolt változatán) így jogosulttá válik korlátozásmentesen különösen annak ismételt kiadására és átdolgozására.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8967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70BB1B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VIII. Teljesítés</w:t>
      </w:r>
    </w:p>
    <w:p w14:paraId="7DC6C210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E31370D" w14:textId="0E96573B" w:rsidR="00590F1D" w:rsidRPr="00D71440" w:rsidRDefault="009C1CD2" w:rsidP="00590F1D">
      <w:pPr>
        <w:pStyle w:val="Csakszveg"/>
        <w:numPr>
          <w:ilvl w:val="0"/>
          <w:numId w:val="1"/>
        </w:numPr>
        <w:tabs>
          <w:tab w:val="left" w:pos="-1058"/>
        </w:tabs>
        <w:ind w:left="0" w:right="72" w:firstLine="0"/>
        <w:jc w:val="both"/>
        <w:rPr>
          <w:rFonts w:asciiTheme="minorHAnsi" w:hAnsiTheme="minorHAnsi"/>
          <w:u w:val="single"/>
        </w:rPr>
      </w:pPr>
      <w:r w:rsidRPr="00D71440">
        <w:rPr>
          <w:rFonts w:ascii="Times New Roman" w:hAnsi="Times New Roman" w:cs="Times New Roman"/>
          <w:sz w:val="24"/>
          <w:szCs w:val="24"/>
        </w:rPr>
        <w:t>A te</w:t>
      </w:r>
      <w:r w:rsidR="00BE67A4">
        <w:rPr>
          <w:rFonts w:ascii="Times New Roman" w:hAnsi="Times New Roman" w:cs="Times New Roman"/>
          <w:sz w:val="24"/>
          <w:szCs w:val="24"/>
        </w:rPr>
        <w:t>ljesítés helye a 10. pont szerint.</w:t>
      </w:r>
    </w:p>
    <w:p w14:paraId="298F06E5" w14:textId="77777777" w:rsidR="0053673A" w:rsidRDefault="0053673A" w:rsidP="00590F1D">
      <w:pPr>
        <w:tabs>
          <w:tab w:val="left" w:pos="-1058"/>
        </w:tabs>
        <w:spacing w:before="0"/>
        <w:ind w:left="0"/>
        <w:rPr>
          <w:rFonts w:asciiTheme="minorHAnsi" w:hAnsiTheme="minorHAnsi"/>
          <w:u w:val="single"/>
        </w:rPr>
      </w:pPr>
    </w:p>
    <w:p w14:paraId="7C1B204B" w14:textId="279D1535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Vállalkozó kijelenti, hogy az átvett </w:t>
      </w:r>
      <w:r w:rsidR="0078148D">
        <w:rPr>
          <w:rFonts w:ascii="Times New Roman" w:hAnsi="Times New Roman" w:cs="Times New Roman"/>
          <w:sz w:val="24"/>
          <w:szCs w:val="24"/>
        </w:rPr>
        <w:t>d</w:t>
      </w:r>
      <w:r w:rsidRPr="00330A2E">
        <w:rPr>
          <w:rFonts w:ascii="Times New Roman" w:hAnsi="Times New Roman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0F9E88A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F6BD419" w14:textId="77777777" w:rsidR="00CE25DE" w:rsidRPr="00330A2E" w:rsidRDefault="00CE25DE" w:rsidP="00CE25DE">
      <w:pPr>
        <w:autoSpaceDE w:val="0"/>
        <w:autoSpaceDN w:val="0"/>
        <w:adjustRightInd w:val="0"/>
        <w:spacing w:before="0"/>
        <w:ind w:left="0"/>
        <w:jc w:val="left"/>
        <w:rPr>
          <w:sz w:val="16"/>
          <w:szCs w:val="16"/>
        </w:rPr>
      </w:pPr>
      <w:r w:rsidRPr="00330A2E">
        <w:rPr>
          <w:sz w:val="20"/>
        </w:rPr>
        <w:t xml:space="preserve"> </w:t>
      </w:r>
    </w:p>
    <w:p w14:paraId="3B448436" w14:textId="2B133A4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Megrendelő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78148D">
        <w:rPr>
          <w:rFonts w:ascii="Times New Roman" w:hAnsi="Times New Roman" w:cs="Times New Roman"/>
          <w:sz w:val="24"/>
          <w:szCs w:val="24"/>
        </w:rPr>
        <w:t>je</w:t>
      </w:r>
      <w:r w:rsidR="008513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908D2A" w14:textId="4F1B1812" w:rsidR="00CE25DE" w:rsidRPr="00330A2E" w:rsidRDefault="00966FF7" w:rsidP="00832CA6">
      <w:pPr>
        <w:pStyle w:val="1pont"/>
        <w:spacing w:before="0"/>
        <w:ind w:left="720" w:firstLine="0"/>
      </w:pPr>
      <w:r w:rsidRPr="00330A2E">
        <w:t>Név:</w:t>
      </w:r>
      <w:r w:rsidRPr="00330A2E">
        <w:tab/>
      </w:r>
      <w:r w:rsidRPr="00330A2E">
        <w:tab/>
      </w:r>
      <w:r w:rsidR="00832CA6" w:rsidRPr="00330A2E">
        <w:tab/>
      </w:r>
      <w:r w:rsidR="0078148D">
        <w:t xml:space="preserve"> </w:t>
      </w:r>
      <w:r w:rsidR="008513F0">
        <w:t>Papp Zoltán</w:t>
      </w:r>
    </w:p>
    <w:p w14:paraId="4F843FE6" w14:textId="183511B3" w:rsidR="00CE25DE" w:rsidRPr="00330A2E" w:rsidRDefault="00832CA6" w:rsidP="00832CA6">
      <w:pPr>
        <w:pStyle w:val="1pont"/>
        <w:spacing w:before="0"/>
        <w:ind w:left="720" w:firstLine="0"/>
      </w:pPr>
      <w:r w:rsidRPr="00330A2E">
        <w:t xml:space="preserve">Értesítési címe:       </w:t>
      </w:r>
      <w:r w:rsidR="008513F0">
        <w:tab/>
        <w:t xml:space="preserve"> </w:t>
      </w:r>
      <w:proofErr w:type="gramStart"/>
      <w:r w:rsidR="008513F0" w:rsidRPr="008513F0">
        <w:t>Budapest,</w:t>
      </w:r>
      <w:proofErr w:type="gramEnd"/>
      <w:r w:rsidR="008513F0" w:rsidRPr="008513F0">
        <w:t xml:space="preserve"> II. 1023 Ürömi u. 8.</w:t>
      </w:r>
      <w:r w:rsidRPr="00330A2E">
        <w:t xml:space="preserve">    </w:t>
      </w:r>
      <w:r w:rsidR="0078148D">
        <w:t xml:space="preserve"> </w:t>
      </w:r>
      <w:r w:rsidR="00CE25DE" w:rsidRPr="00330A2E">
        <w:t xml:space="preserve">                    </w:t>
      </w:r>
    </w:p>
    <w:p w14:paraId="05AE2668" w14:textId="65065416" w:rsidR="00CE25DE" w:rsidRPr="008513F0" w:rsidRDefault="008513F0" w:rsidP="008513F0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A6" w:rsidRPr="00330A2E">
        <w:rPr>
          <w:rFonts w:ascii="Times New Roman" w:hAnsi="Times New Roman" w:cs="Times New Roman"/>
          <w:sz w:val="24"/>
          <w:szCs w:val="24"/>
        </w:rPr>
        <w:t xml:space="preserve">E-mail: </w:t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papp@</w:t>
      </w:r>
      <w:r w:rsidR="00832CA6" w:rsidRPr="00330A2E">
        <w:rPr>
          <w:rFonts w:ascii="Times New Roman" w:hAnsi="Times New Roman" w:cs="Times New Roman"/>
          <w:sz w:val="24"/>
          <w:szCs w:val="24"/>
        </w:rPr>
        <w:t>vsz.hu</w:t>
      </w:r>
      <w:hyperlink r:id="rId8" w:history="1"/>
      <w:r w:rsidR="00CE25DE" w:rsidRPr="00851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70A72" w14:textId="54FB8F6F" w:rsidR="002D1C8C" w:rsidRPr="00330A2E" w:rsidRDefault="0078148D" w:rsidP="00CE25DE">
      <w:pPr>
        <w:pStyle w:val="Csakszveg"/>
        <w:tabs>
          <w:tab w:val="left" w:pos="993"/>
          <w:tab w:val="num" w:pos="1440"/>
          <w:tab w:val="left" w:pos="1701"/>
          <w:tab w:val="left" w:pos="4140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0B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Vállalkozó folyamatosan köteles a Megrendelőt értesíteni minden olyan körülményről, mely a munka ütemezés szerinti végzését akadályozza.</w:t>
      </w:r>
    </w:p>
    <w:p w14:paraId="1706D9E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CE1AD28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Amennyiben Megrendelő szakszerűtlen utasítást ad, erre vonatkozóan a Vállalkozó köteles írásban felhívni a figyelmét. A figyelmeztetés elmulasztásából eredő kárért a Vállalkozó felelős. Amennyiben a Megrendelő az utasítását írásban fenntartja, úgy a Vállalkozó a munkát a Megrendelő kockázatára végzi, vagy választása szerint elállhat a szerződéstől.</w:t>
      </w:r>
    </w:p>
    <w:p w14:paraId="78BCD39C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F0F0014" w14:textId="30C89E3E" w:rsidR="00CE25DE" w:rsidRPr="00330A2E" w:rsidRDefault="00557E8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b/>
          <w:sz w:val="24"/>
          <w:szCs w:val="24"/>
        </w:rPr>
        <w:br/>
      </w:r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X. </w:t>
      </w:r>
      <w:proofErr w:type="gramStart"/>
      <w:r w:rsidR="00CE25DE" w:rsidRPr="00330A2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 szerződés megszűnése</w:t>
      </w:r>
    </w:p>
    <w:p w14:paraId="7D82FB91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F9F71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402F82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30A2E" w:rsidRDefault="00CE25DE" w:rsidP="00CE25DE">
      <w:pPr>
        <w:numPr>
          <w:ilvl w:val="0"/>
          <w:numId w:val="5"/>
        </w:numPr>
        <w:spacing w:before="0"/>
        <w:ind w:firstLine="0"/>
        <w:rPr>
          <w:b/>
          <w:bCs/>
          <w:szCs w:val="24"/>
        </w:rPr>
      </w:pPr>
      <w:r w:rsidRPr="00330A2E">
        <w:rPr>
          <w:szCs w:val="24"/>
        </w:rPr>
        <w:t xml:space="preserve">a szerződéses kötelezettségek póthatáridőre sem teljesítése, </w:t>
      </w:r>
    </w:p>
    <w:p w14:paraId="33F62789" w14:textId="77777777" w:rsidR="00CE25DE" w:rsidRPr="00330A2E" w:rsidRDefault="00CE25DE" w:rsidP="00CE25DE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1440" w:hanging="720"/>
        <w:rPr>
          <w:szCs w:val="24"/>
        </w:rPr>
      </w:pPr>
      <w:r w:rsidRPr="00330A2E">
        <w:rPr>
          <w:szCs w:val="24"/>
        </w:rPr>
        <w:t>a Vállalkozó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30A2E" w:rsidRDefault="00CE25DE" w:rsidP="00CE25DE">
      <w:pPr>
        <w:spacing w:before="0"/>
        <w:ind w:left="360"/>
        <w:rPr>
          <w:sz w:val="16"/>
          <w:szCs w:val="16"/>
        </w:rPr>
      </w:pPr>
    </w:p>
    <w:p w14:paraId="0AD10D5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5B35C4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BE5C8AE" w14:textId="02E04214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24. pont</w:t>
      </w:r>
      <w:r w:rsidRPr="00330A2E">
        <w:rPr>
          <w:rFonts w:ascii="Times New Roman" w:hAnsi="Times New Roman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Vállalkozó költségére elvégezheti.</w:t>
      </w:r>
    </w:p>
    <w:p w14:paraId="71060154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E6DD4B3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XI. Vegyes rendelkezések</w:t>
      </w:r>
    </w:p>
    <w:p w14:paraId="2685A122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 w:val="16"/>
          <w:szCs w:val="16"/>
        </w:rPr>
      </w:pPr>
    </w:p>
    <w:p w14:paraId="6F83617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357556F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544B4211" w14:textId="21E0D33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>
        <w:rPr>
          <w:rFonts w:ascii="Times New Roman" w:hAnsi="Times New Roman" w:cs="Times New Roman"/>
          <w:sz w:val="24"/>
          <w:szCs w:val="24"/>
        </w:rPr>
        <w:t>BKKB</w:t>
      </w:r>
      <w:r w:rsidRPr="00330A2E">
        <w:rPr>
          <w:rFonts w:ascii="Times New Roman" w:hAnsi="Times New Roman" w:cs="Times New Roman"/>
          <w:sz w:val="24"/>
          <w:szCs w:val="24"/>
        </w:rPr>
        <w:t xml:space="preserve"> és a </w:t>
      </w:r>
      <w:r w:rsidR="0078148D">
        <w:rPr>
          <w:rFonts w:ascii="Times New Roman" w:hAnsi="Times New Roman" w:cs="Times New Roman"/>
          <w:sz w:val="24"/>
          <w:szCs w:val="24"/>
        </w:rPr>
        <w:t>Székesfehérvári</w:t>
      </w:r>
      <w:r w:rsidRPr="00330A2E">
        <w:rPr>
          <w:rFonts w:ascii="Times New Roman" w:hAnsi="Times New Roman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5412F23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D3A856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Jelen szerződés 4 eredeti példányban készült, melyből 2 példány a Megrendelőt, 2 példány a Vállalkozót illeti meg.</w:t>
      </w:r>
    </w:p>
    <w:p w14:paraId="2E23A35A" w14:textId="77777777" w:rsidR="00590F1D" w:rsidRDefault="00590F1D" w:rsidP="00590F1D">
      <w:pPr>
        <w:spacing w:before="0"/>
        <w:ind w:left="0"/>
        <w:rPr>
          <w:szCs w:val="24"/>
        </w:rPr>
      </w:pPr>
    </w:p>
    <w:p w14:paraId="1EE672F3" w14:textId="7764CD00" w:rsidR="00CE25DE" w:rsidRPr="00330A2E" w:rsidRDefault="00CE25DE" w:rsidP="00590F1D">
      <w:pPr>
        <w:spacing w:before="0"/>
        <w:ind w:left="0"/>
        <w:rPr>
          <w:szCs w:val="24"/>
        </w:rPr>
      </w:pPr>
    </w:p>
    <w:p w14:paraId="0517D5D6" w14:textId="40903598" w:rsidR="00CE25DE" w:rsidRPr="00330A2E" w:rsidRDefault="0078148D" w:rsidP="00CE25DE">
      <w:pPr>
        <w:spacing w:before="0"/>
        <w:ind w:left="0" w:right="-2"/>
        <w:rPr>
          <w:b/>
          <w:szCs w:val="24"/>
        </w:rPr>
      </w:pPr>
      <w:r>
        <w:rPr>
          <w:b/>
          <w:szCs w:val="24"/>
        </w:rPr>
        <w:t xml:space="preserve">Budapest, </w:t>
      </w:r>
      <w:proofErr w:type="gramStart"/>
      <w:r w:rsidR="00D71440">
        <w:rPr>
          <w:b/>
          <w:szCs w:val="24"/>
        </w:rPr>
        <w:t>2015</w:t>
      </w:r>
      <w:r w:rsidR="00CE25DE" w:rsidRPr="00330A2E">
        <w:rPr>
          <w:b/>
          <w:szCs w:val="24"/>
        </w:rPr>
        <w:t xml:space="preserve">. </w:t>
      </w:r>
      <w:r w:rsidR="0080201D" w:rsidRPr="00330A2E">
        <w:rPr>
          <w:b/>
          <w:szCs w:val="24"/>
        </w:rPr>
        <w:t>…</w:t>
      </w:r>
      <w:proofErr w:type="gramEnd"/>
      <w:r w:rsidR="0080201D" w:rsidRPr="00330A2E">
        <w:rPr>
          <w:b/>
          <w:szCs w:val="24"/>
        </w:rPr>
        <w:t>……….</w:t>
      </w:r>
    </w:p>
    <w:p w14:paraId="7E7320BF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</w:p>
    <w:p w14:paraId="73B0BBC3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ab/>
        <w:t>---------------------------------------</w:t>
      </w:r>
      <w:r w:rsidRPr="00330A2E">
        <w:rPr>
          <w:szCs w:val="24"/>
        </w:rPr>
        <w:tab/>
        <w:t>---------------------------------------</w:t>
      </w:r>
    </w:p>
    <w:p w14:paraId="5E200A5E" w14:textId="1CC5500B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b/>
          <w:szCs w:val="24"/>
        </w:rPr>
      </w:pPr>
      <w:r w:rsidRPr="00330A2E">
        <w:rPr>
          <w:b/>
          <w:szCs w:val="24"/>
        </w:rPr>
        <w:tab/>
        <w:t xml:space="preserve">Vasutasok </w:t>
      </w:r>
      <w:proofErr w:type="gramStart"/>
      <w:r w:rsidRPr="00330A2E">
        <w:rPr>
          <w:b/>
          <w:szCs w:val="24"/>
        </w:rPr>
        <w:t xml:space="preserve">Szakszervezete  </w:t>
      </w:r>
      <w:r w:rsidRPr="00330A2E">
        <w:rPr>
          <w:b/>
          <w:szCs w:val="24"/>
        </w:rPr>
        <w:tab/>
      </w:r>
      <w:r w:rsidR="0078148D">
        <w:rPr>
          <w:b/>
          <w:szCs w:val="24"/>
        </w:rPr>
        <w:t xml:space="preserve"> </w:t>
      </w:r>
      <w:r w:rsidR="0080201D" w:rsidRPr="00330A2E">
        <w:rPr>
          <w:b/>
          <w:bCs/>
          <w:szCs w:val="24"/>
        </w:rPr>
        <w:t>.</w:t>
      </w:r>
      <w:proofErr w:type="gramEnd"/>
    </w:p>
    <w:p w14:paraId="7CF02FAD" w14:textId="03089E53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b/>
          <w:szCs w:val="24"/>
        </w:rPr>
        <w:t xml:space="preserve"> </w:t>
      </w:r>
      <w:r w:rsidR="00354E52" w:rsidRPr="00330A2E">
        <w:rPr>
          <w:b/>
          <w:szCs w:val="24"/>
        </w:rPr>
        <w:t xml:space="preserve">                       </w:t>
      </w:r>
      <w:r w:rsidRPr="00330A2E">
        <w:rPr>
          <w:szCs w:val="24"/>
        </w:rPr>
        <w:t>Papp Zoltán elnök</w:t>
      </w:r>
      <w:r w:rsidRPr="00330A2E">
        <w:rPr>
          <w:szCs w:val="24"/>
        </w:rPr>
        <w:tab/>
      </w:r>
      <w:r w:rsidR="0078148D">
        <w:rPr>
          <w:szCs w:val="24"/>
        </w:rPr>
        <w:t xml:space="preserve"> </w:t>
      </w:r>
    </w:p>
    <w:p w14:paraId="2561F569" w14:textId="3F788D56" w:rsidR="00590F1D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 xml:space="preserve">                           </w:t>
      </w:r>
      <w:proofErr w:type="gramStart"/>
      <w:r w:rsidRPr="00330A2E">
        <w:rPr>
          <w:szCs w:val="24"/>
        </w:rPr>
        <w:t xml:space="preserve">Megrendelő                                                     </w:t>
      </w:r>
      <w:r w:rsidRPr="00330A2E">
        <w:rPr>
          <w:szCs w:val="24"/>
        </w:rPr>
        <w:tab/>
        <w:t>Vállalkozó</w:t>
      </w:r>
      <w:proofErr w:type="gramEnd"/>
    </w:p>
    <w:p w14:paraId="0ED2F9D5" w14:textId="6010A7F2" w:rsidR="00590F1D" w:rsidRDefault="00590F1D">
      <w:pPr>
        <w:spacing w:before="0" w:after="200" w:line="276" w:lineRule="auto"/>
        <w:ind w:left="0"/>
        <w:jc w:val="left"/>
        <w:rPr>
          <w:szCs w:val="24"/>
        </w:rPr>
      </w:pPr>
    </w:p>
    <w:sectPr w:rsidR="00590F1D" w:rsidSect="00B90A19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843EC" w14:textId="77777777" w:rsidR="007E6B5D" w:rsidRDefault="007E6B5D" w:rsidP="00D71440">
      <w:pPr>
        <w:spacing w:before="0"/>
      </w:pPr>
      <w:r>
        <w:separator/>
      </w:r>
    </w:p>
  </w:endnote>
  <w:endnote w:type="continuationSeparator" w:id="0">
    <w:p w14:paraId="721BD59C" w14:textId="77777777" w:rsidR="007E6B5D" w:rsidRDefault="007E6B5D" w:rsidP="00D714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ABD7E" w14:textId="77777777" w:rsidR="007E6B5D" w:rsidRDefault="007E6B5D" w:rsidP="00D71440">
      <w:pPr>
        <w:spacing w:before="0"/>
      </w:pPr>
      <w:r>
        <w:separator/>
      </w:r>
    </w:p>
  </w:footnote>
  <w:footnote w:type="continuationSeparator" w:id="0">
    <w:p w14:paraId="307C8FA0" w14:textId="77777777" w:rsidR="007E6B5D" w:rsidRDefault="007E6B5D" w:rsidP="00D7144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5863C" w14:textId="77777777" w:rsidR="00D71440" w:rsidRPr="002167D8" w:rsidRDefault="00D71440" w:rsidP="00D71440">
    <w:pPr>
      <w:pStyle w:val="lfej"/>
      <w:ind w:left="0"/>
      <w:rPr>
        <w:color w:val="A6A6A6" w:themeColor="background1" w:themeShade="A6"/>
        <w:szCs w:val="24"/>
      </w:rPr>
    </w:pPr>
    <w:r w:rsidRPr="002167D8">
      <w:rPr>
        <w:color w:val="A6A6A6" w:themeColor="background1" w:themeShade="A6"/>
        <w:szCs w:val="24"/>
      </w:rPr>
      <w:t>TÁMOP-2.5.3</w:t>
    </w:r>
    <w:proofErr w:type="gramStart"/>
    <w:r w:rsidRPr="002167D8">
      <w:rPr>
        <w:color w:val="A6A6A6" w:themeColor="background1" w:themeShade="A6"/>
        <w:szCs w:val="24"/>
      </w:rPr>
      <w:t>.A-13</w:t>
    </w:r>
    <w:proofErr w:type="gramEnd"/>
    <w:r w:rsidRPr="002167D8">
      <w:rPr>
        <w:color w:val="A6A6A6" w:themeColor="background1" w:themeShade="A6"/>
        <w:szCs w:val="24"/>
      </w:rPr>
      <w:t>/1-2013-0042</w:t>
    </w:r>
  </w:p>
  <w:p w14:paraId="0117D4D6" w14:textId="77777777" w:rsidR="00D71440" w:rsidRDefault="00D7144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437"/>
    <w:multiLevelType w:val="hybridMultilevel"/>
    <w:tmpl w:val="9F84F6C6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46567"/>
    <w:multiLevelType w:val="hybridMultilevel"/>
    <w:tmpl w:val="D8E217FE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E0D2DCB"/>
    <w:multiLevelType w:val="hybridMultilevel"/>
    <w:tmpl w:val="F33AA8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B7139"/>
    <w:multiLevelType w:val="hybridMultilevel"/>
    <w:tmpl w:val="AE02121E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176A48"/>
    <w:multiLevelType w:val="hybridMultilevel"/>
    <w:tmpl w:val="2C4EFDC6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103056"/>
    <w:multiLevelType w:val="hybridMultilevel"/>
    <w:tmpl w:val="408EF210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14"/>
  </w:num>
  <w:num w:numId="5">
    <w:abstractNumId w:val="1"/>
  </w:num>
  <w:num w:numId="6">
    <w:abstractNumId w:val="15"/>
  </w:num>
  <w:num w:numId="7">
    <w:abstractNumId w:val="4"/>
  </w:num>
  <w:num w:numId="8">
    <w:abstractNumId w:val="5"/>
  </w:num>
  <w:num w:numId="9">
    <w:abstractNumId w:val="6"/>
  </w:num>
  <w:num w:numId="10">
    <w:abstractNumId w:val="13"/>
  </w:num>
  <w:num w:numId="11">
    <w:abstractNumId w:val="18"/>
  </w:num>
  <w:num w:numId="12">
    <w:abstractNumId w:val="3"/>
  </w:num>
  <w:num w:numId="13">
    <w:abstractNumId w:val="11"/>
  </w:num>
  <w:num w:numId="14">
    <w:abstractNumId w:val="9"/>
  </w:num>
  <w:num w:numId="15">
    <w:abstractNumId w:val="2"/>
  </w:num>
  <w:num w:numId="16">
    <w:abstractNumId w:val="10"/>
  </w:num>
  <w:num w:numId="17">
    <w:abstractNumId w:val="19"/>
  </w:num>
  <w:num w:numId="18">
    <w:abstractNumId w:val="17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0941D8"/>
    <w:rsid w:val="00115DE7"/>
    <w:rsid w:val="0024047B"/>
    <w:rsid w:val="00256D99"/>
    <w:rsid w:val="00274885"/>
    <w:rsid w:val="002A18D6"/>
    <w:rsid w:val="002D1C8C"/>
    <w:rsid w:val="00330A2E"/>
    <w:rsid w:val="00354E52"/>
    <w:rsid w:val="003F57EC"/>
    <w:rsid w:val="00463669"/>
    <w:rsid w:val="004E1EA7"/>
    <w:rsid w:val="0051234F"/>
    <w:rsid w:val="0053673A"/>
    <w:rsid w:val="00557E8E"/>
    <w:rsid w:val="00575E1E"/>
    <w:rsid w:val="00590F1D"/>
    <w:rsid w:val="005B60D8"/>
    <w:rsid w:val="006451FA"/>
    <w:rsid w:val="0066787D"/>
    <w:rsid w:val="0069310D"/>
    <w:rsid w:val="006B789A"/>
    <w:rsid w:val="0078148D"/>
    <w:rsid w:val="007D49FF"/>
    <w:rsid w:val="007E6B5D"/>
    <w:rsid w:val="008012EF"/>
    <w:rsid w:val="0080201D"/>
    <w:rsid w:val="008213EB"/>
    <w:rsid w:val="00832CA6"/>
    <w:rsid w:val="008513F0"/>
    <w:rsid w:val="00866F56"/>
    <w:rsid w:val="008B14A2"/>
    <w:rsid w:val="008B2273"/>
    <w:rsid w:val="00966FF7"/>
    <w:rsid w:val="009670F6"/>
    <w:rsid w:val="009A0DE2"/>
    <w:rsid w:val="009C1CD2"/>
    <w:rsid w:val="00A4750E"/>
    <w:rsid w:val="00A65FCF"/>
    <w:rsid w:val="00B32EC4"/>
    <w:rsid w:val="00B54131"/>
    <w:rsid w:val="00B65399"/>
    <w:rsid w:val="00B90A19"/>
    <w:rsid w:val="00B90ACB"/>
    <w:rsid w:val="00BA4447"/>
    <w:rsid w:val="00BE67A4"/>
    <w:rsid w:val="00C615A9"/>
    <w:rsid w:val="00C64964"/>
    <w:rsid w:val="00CE11EF"/>
    <w:rsid w:val="00CE25DE"/>
    <w:rsid w:val="00D71440"/>
    <w:rsid w:val="00E22CBD"/>
    <w:rsid w:val="00F04FC7"/>
    <w:rsid w:val="00F7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zvegtrzs">
    <w:name w:val="Body Text"/>
    <w:basedOn w:val="Norml"/>
    <w:link w:val="SzvegtrzsChar"/>
    <w:uiPriority w:val="99"/>
    <w:rsid w:val="00590F1D"/>
    <w:pPr>
      <w:spacing w:before="0" w:after="120"/>
      <w:ind w:left="0"/>
    </w:pPr>
    <w:rPr>
      <w:rFonts w:ascii="Arial" w:hAnsi="Arial"/>
      <w:b/>
      <w:sz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590F1D"/>
    <w:rPr>
      <w:rFonts w:ascii="Arial" w:eastAsia="Times New Roman" w:hAnsi="Arial" w:cs="Times New Roman"/>
      <w:b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71440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D7144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71440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D71440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zvegtrzs">
    <w:name w:val="Body Text"/>
    <w:basedOn w:val="Norml"/>
    <w:link w:val="SzvegtrzsChar"/>
    <w:uiPriority w:val="99"/>
    <w:rsid w:val="00590F1D"/>
    <w:pPr>
      <w:spacing w:before="0" w:after="120"/>
      <w:ind w:left="0"/>
    </w:pPr>
    <w:rPr>
      <w:rFonts w:ascii="Arial" w:hAnsi="Arial"/>
      <w:b/>
      <w:sz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590F1D"/>
    <w:rPr>
      <w:rFonts w:ascii="Arial" w:eastAsia="Times New Roman" w:hAnsi="Arial" w:cs="Times New Roman"/>
      <w:b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71440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D7144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71440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D71440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tkayg@mav-gepeszet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1385</Words>
  <Characters>9091</Characters>
  <Application>Microsoft Office Word</Application>
  <DocSecurity>0</DocSecurity>
  <Lines>126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4</cp:revision>
  <cp:lastPrinted>2013-12-17T10:16:00Z</cp:lastPrinted>
  <dcterms:created xsi:type="dcterms:W3CDTF">2015-01-08T11:43:00Z</dcterms:created>
  <dcterms:modified xsi:type="dcterms:W3CDTF">2015-01-08T12:35:00Z</dcterms:modified>
</cp:coreProperties>
</file>